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E68F9" w14:textId="5EE3FD21" w:rsidR="00000065" w:rsidRPr="00EA5D81" w:rsidRDefault="00C974A1" w:rsidP="00091D4A">
      <w:pPr>
        <w:rPr>
          <w:lang w:val="uk-UA"/>
        </w:rPr>
      </w:pPr>
      <w:r w:rsidRPr="00EA5D81">
        <w:rPr>
          <w:lang w:val="uk-UA"/>
        </w:rPr>
        <w:t>ВІЖНЛЮКС ПЛЮС</w:t>
      </w:r>
    </w:p>
    <w:p w14:paraId="41FFFA91" w14:textId="26D7DFFD" w:rsidR="00146148" w:rsidRPr="00EA5D81" w:rsidRDefault="00146148" w:rsidP="00091D4A">
      <w:pPr>
        <w:rPr>
          <w:lang w:val="uk-UA"/>
        </w:rPr>
      </w:pPr>
      <w:r w:rsidRPr="00EA5D81">
        <w:rPr>
          <w:lang w:val="uk-UA"/>
        </w:rPr>
        <w:t>Очні краплі</w:t>
      </w:r>
      <w:r w:rsidR="004B0E7D" w:rsidRPr="00EA5D81">
        <w:rPr>
          <w:lang w:val="uk-UA"/>
        </w:rPr>
        <w:t xml:space="preserve">. </w:t>
      </w:r>
      <w:r w:rsidR="001B6404" w:rsidRPr="00EA5D81">
        <w:rPr>
          <w:lang w:val="uk-UA"/>
        </w:rPr>
        <w:t xml:space="preserve"> </w:t>
      </w:r>
      <w:r w:rsidRPr="00EA5D81">
        <w:rPr>
          <w:lang w:val="uk-UA"/>
        </w:rPr>
        <w:t xml:space="preserve">Зволожуючий офтальмологічний розчин з  </w:t>
      </w:r>
      <w:proofErr w:type="spellStart"/>
      <w:r w:rsidRPr="00EA5D81">
        <w:rPr>
          <w:lang w:val="uk-UA"/>
        </w:rPr>
        <w:t>гіалуронатом</w:t>
      </w:r>
      <w:proofErr w:type="spellEnd"/>
      <w:r w:rsidRPr="00EA5D81">
        <w:rPr>
          <w:lang w:val="uk-UA"/>
        </w:rPr>
        <w:t xml:space="preserve"> натрію та вітаміном В12.</w:t>
      </w:r>
    </w:p>
    <w:p w14:paraId="400C28C0" w14:textId="2D8424F8" w:rsidR="00146148" w:rsidRPr="00EA5D81" w:rsidRDefault="00146148" w:rsidP="00091D4A">
      <w:pPr>
        <w:rPr>
          <w:lang w:val="uk-UA"/>
        </w:rPr>
      </w:pPr>
    </w:p>
    <w:p w14:paraId="3DCFDA76" w14:textId="77777777" w:rsidR="004B0E7D" w:rsidRPr="00EA5D81" w:rsidRDefault="00146148" w:rsidP="00146148">
      <w:pPr>
        <w:rPr>
          <w:lang w:val="uk-UA"/>
        </w:rPr>
      </w:pPr>
      <w:r w:rsidRPr="00EA5D81">
        <w:rPr>
          <w:lang w:val="uk-UA"/>
        </w:rPr>
        <w:t xml:space="preserve">СКЛАД: </w:t>
      </w:r>
    </w:p>
    <w:p w14:paraId="418B020E" w14:textId="72BC532D" w:rsidR="00146148" w:rsidRPr="00EA5D81" w:rsidRDefault="00146148" w:rsidP="00146148">
      <w:pPr>
        <w:rPr>
          <w:lang w:val="uk-UA"/>
        </w:rPr>
      </w:pPr>
      <w:proofErr w:type="spellStart"/>
      <w:r w:rsidRPr="00EA5D81">
        <w:rPr>
          <w:lang w:val="uk-UA"/>
        </w:rPr>
        <w:t>Гіалуронат</w:t>
      </w:r>
      <w:proofErr w:type="spellEnd"/>
      <w:r w:rsidRPr="00EA5D81">
        <w:rPr>
          <w:lang w:val="uk-UA"/>
        </w:rPr>
        <w:t xml:space="preserve"> натрію 0,3%, P-</w:t>
      </w:r>
      <w:proofErr w:type="spellStart"/>
      <w:r w:rsidRPr="00EA5D81">
        <w:rPr>
          <w:lang w:val="uk-UA"/>
        </w:rPr>
        <w:t>Plus</w:t>
      </w:r>
      <w:proofErr w:type="spellEnd"/>
      <w:r w:rsidRPr="00EA5D81">
        <w:rPr>
          <w:lang w:val="uk-UA"/>
        </w:rPr>
        <w:t xml:space="preserve">™, </w:t>
      </w:r>
      <w:r w:rsidR="004B0E7D" w:rsidRPr="00EA5D81">
        <w:rPr>
          <w:lang w:val="uk-UA"/>
        </w:rPr>
        <w:t>в</w:t>
      </w:r>
      <w:r w:rsidRPr="00EA5D81">
        <w:rPr>
          <w:lang w:val="uk-UA"/>
        </w:rPr>
        <w:t xml:space="preserve">ітамін B12, </w:t>
      </w:r>
      <w:r w:rsidR="004B0E7D" w:rsidRPr="00EA5D81">
        <w:rPr>
          <w:lang w:val="uk-UA"/>
        </w:rPr>
        <w:t>х</w:t>
      </w:r>
      <w:r w:rsidRPr="00EA5D81">
        <w:rPr>
          <w:lang w:val="uk-UA"/>
        </w:rPr>
        <w:t>лорид натрію, хлорид калію, хлорид кальцію, хлорид магнію, SCO® в фізіологічному буферному розчині.</w:t>
      </w:r>
    </w:p>
    <w:p w14:paraId="65C286DA" w14:textId="77777777" w:rsidR="004B0E7D" w:rsidRPr="00EA5D81" w:rsidRDefault="00146148" w:rsidP="00146148">
      <w:pPr>
        <w:rPr>
          <w:lang w:val="uk-UA"/>
        </w:rPr>
      </w:pPr>
      <w:r w:rsidRPr="00EA5D81">
        <w:rPr>
          <w:lang w:val="uk-UA"/>
        </w:rPr>
        <w:t>ОПИС</w:t>
      </w:r>
      <w:r w:rsidR="004B0E7D" w:rsidRPr="00EA5D81">
        <w:rPr>
          <w:lang w:val="uk-UA"/>
        </w:rPr>
        <w:t>:</w:t>
      </w:r>
    </w:p>
    <w:p w14:paraId="7F489687" w14:textId="10592E27" w:rsidR="00146148" w:rsidRPr="00EA5D81" w:rsidRDefault="00146148" w:rsidP="00146148">
      <w:pPr>
        <w:rPr>
          <w:lang w:val="uk-UA"/>
        </w:rPr>
      </w:pPr>
      <w:r w:rsidRPr="00EA5D81">
        <w:rPr>
          <w:lang w:val="uk-UA"/>
        </w:rPr>
        <w:t>Краплі ВІЖНЛЮКС П</w:t>
      </w:r>
      <w:r w:rsidR="00C974A1" w:rsidRPr="00EA5D81">
        <w:rPr>
          <w:lang w:val="uk-UA"/>
        </w:rPr>
        <w:t>ЛЮС</w:t>
      </w:r>
      <w:r w:rsidRPr="00EA5D81">
        <w:rPr>
          <w:lang w:val="uk-UA"/>
        </w:rPr>
        <w:t xml:space="preserve"> це освіжаючий</w:t>
      </w:r>
      <w:r w:rsidR="004B0E7D" w:rsidRPr="00EA5D81">
        <w:rPr>
          <w:lang w:val="uk-UA"/>
        </w:rPr>
        <w:t>,</w:t>
      </w:r>
      <w:r w:rsidRPr="00EA5D81">
        <w:rPr>
          <w:lang w:val="uk-UA"/>
        </w:rPr>
        <w:t xml:space="preserve"> </w:t>
      </w:r>
      <w:proofErr w:type="spellStart"/>
      <w:r w:rsidRPr="00EA5D81">
        <w:rPr>
          <w:lang w:val="uk-UA"/>
        </w:rPr>
        <w:t>ревіталізуючий</w:t>
      </w:r>
      <w:proofErr w:type="spellEnd"/>
      <w:r w:rsidRPr="00EA5D81">
        <w:rPr>
          <w:lang w:val="uk-UA"/>
        </w:rPr>
        <w:t xml:space="preserve"> та зволожувальний офтальмологічний розчин, що містить </w:t>
      </w:r>
      <w:proofErr w:type="spellStart"/>
      <w:r w:rsidRPr="00EA5D81">
        <w:rPr>
          <w:lang w:val="uk-UA"/>
        </w:rPr>
        <w:t>гіалуронат</w:t>
      </w:r>
      <w:proofErr w:type="spellEnd"/>
      <w:r w:rsidRPr="00EA5D81">
        <w:rPr>
          <w:lang w:val="uk-UA"/>
        </w:rPr>
        <w:t xml:space="preserve"> натрію 0,3%, отриманий шляхом ферментації, нетваринного походження.</w:t>
      </w:r>
    </w:p>
    <w:p w14:paraId="2B9685A9" w14:textId="48927072" w:rsidR="00146148" w:rsidRPr="00EA5D81" w:rsidRDefault="00146148" w:rsidP="00146148">
      <w:pPr>
        <w:rPr>
          <w:lang w:val="uk-UA"/>
        </w:rPr>
      </w:pPr>
      <w:r w:rsidRPr="00EA5D81">
        <w:rPr>
          <w:lang w:val="uk-UA"/>
        </w:rPr>
        <w:t xml:space="preserve">Дія </w:t>
      </w:r>
      <w:proofErr w:type="spellStart"/>
      <w:r w:rsidRPr="00EA5D81">
        <w:rPr>
          <w:lang w:val="uk-UA"/>
        </w:rPr>
        <w:t>гіалуронату</w:t>
      </w:r>
      <w:proofErr w:type="spellEnd"/>
      <w:r w:rsidRPr="00EA5D81">
        <w:rPr>
          <w:lang w:val="uk-UA"/>
        </w:rPr>
        <w:t xml:space="preserve"> натрію оптимізується та подовжується синергічною дією P-</w:t>
      </w:r>
      <w:proofErr w:type="spellStart"/>
      <w:r w:rsidRPr="00EA5D81">
        <w:rPr>
          <w:lang w:val="uk-UA"/>
        </w:rPr>
        <w:t>Plus</w:t>
      </w:r>
      <w:proofErr w:type="spellEnd"/>
      <w:r w:rsidRPr="00EA5D81">
        <w:rPr>
          <w:lang w:val="uk-UA"/>
        </w:rPr>
        <w:t>™.  P-</w:t>
      </w:r>
      <w:proofErr w:type="spellStart"/>
      <w:r w:rsidRPr="00EA5D81">
        <w:rPr>
          <w:lang w:val="uk-UA"/>
        </w:rPr>
        <w:t>Plus</w:t>
      </w:r>
      <w:proofErr w:type="spellEnd"/>
      <w:r w:rsidRPr="00EA5D81">
        <w:rPr>
          <w:lang w:val="uk-UA"/>
        </w:rPr>
        <w:t xml:space="preserve">™ є </w:t>
      </w:r>
      <w:proofErr w:type="spellStart"/>
      <w:r w:rsidRPr="00EA5D81">
        <w:rPr>
          <w:lang w:val="uk-UA"/>
        </w:rPr>
        <w:t>гідророзчинним</w:t>
      </w:r>
      <w:proofErr w:type="spellEnd"/>
      <w:r w:rsidRPr="00EA5D81">
        <w:rPr>
          <w:lang w:val="uk-UA"/>
        </w:rPr>
        <w:t xml:space="preserve"> полімером зі змащувальними властивостями та властивістю утворювати плівку. Поєднання </w:t>
      </w:r>
      <w:proofErr w:type="spellStart"/>
      <w:r w:rsidRPr="00EA5D81">
        <w:rPr>
          <w:lang w:val="uk-UA"/>
        </w:rPr>
        <w:t>гіалуронату</w:t>
      </w:r>
      <w:proofErr w:type="spellEnd"/>
      <w:r w:rsidRPr="00EA5D81">
        <w:rPr>
          <w:lang w:val="uk-UA"/>
        </w:rPr>
        <w:t xml:space="preserve"> натрію та P-</w:t>
      </w:r>
      <w:proofErr w:type="spellStart"/>
      <w:r w:rsidRPr="00EA5D81">
        <w:rPr>
          <w:lang w:val="uk-UA"/>
        </w:rPr>
        <w:t>Plus</w:t>
      </w:r>
      <w:proofErr w:type="spellEnd"/>
      <w:r w:rsidRPr="00EA5D81">
        <w:rPr>
          <w:lang w:val="uk-UA"/>
        </w:rPr>
        <w:t xml:space="preserve">™ не тільки збільшує в'язкість розчину, але й покращує його </w:t>
      </w:r>
      <w:proofErr w:type="spellStart"/>
      <w:r w:rsidRPr="00EA5D81">
        <w:rPr>
          <w:lang w:val="uk-UA"/>
        </w:rPr>
        <w:t>мукоадгезивні</w:t>
      </w:r>
      <w:proofErr w:type="spellEnd"/>
      <w:r w:rsidRPr="00EA5D81">
        <w:rPr>
          <w:lang w:val="uk-UA"/>
        </w:rPr>
        <w:t xml:space="preserve"> властивості.</w:t>
      </w:r>
    </w:p>
    <w:p w14:paraId="4BD73248" w14:textId="354CC14F" w:rsidR="00146148" w:rsidRPr="00EA5D81" w:rsidRDefault="00146148" w:rsidP="00146148">
      <w:pPr>
        <w:rPr>
          <w:lang w:val="uk-UA"/>
        </w:rPr>
      </w:pPr>
      <w:r w:rsidRPr="00EA5D81">
        <w:rPr>
          <w:lang w:val="uk-UA"/>
        </w:rPr>
        <w:t>Присутність електролітів (</w:t>
      </w:r>
      <w:proofErr w:type="spellStart"/>
      <w:r w:rsidRPr="00EA5D81">
        <w:rPr>
          <w:lang w:val="uk-UA"/>
        </w:rPr>
        <w:t>Cl</w:t>
      </w:r>
      <w:proofErr w:type="spellEnd"/>
      <w:r w:rsidRPr="00EA5D81">
        <w:rPr>
          <w:lang w:val="uk-UA"/>
        </w:rPr>
        <w:t xml:space="preserve">-, </w:t>
      </w:r>
      <w:proofErr w:type="spellStart"/>
      <w:r w:rsidRPr="00EA5D81">
        <w:rPr>
          <w:lang w:val="uk-UA"/>
        </w:rPr>
        <w:t>Na</w:t>
      </w:r>
      <w:proofErr w:type="spellEnd"/>
      <w:r w:rsidRPr="00EA5D81">
        <w:rPr>
          <w:lang w:val="uk-UA"/>
        </w:rPr>
        <w:t xml:space="preserve">+, K+, </w:t>
      </w:r>
      <w:proofErr w:type="spellStart"/>
      <w:r w:rsidRPr="00EA5D81">
        <w:rPr>
          <w:lang w:val="uk-UA"/>
        </w:rPr>
        <w:t>Ca</w:t>
      </w:r>
      <w:proofErr w:type="spellEnd"/>
      <w:r w:rsidRPr="00EA5D81">
        <w:rPr>
          <w:lang w:val="uk-UA"/>
        </w:rPr>
        <w:t>++</w:t>
      </w:r>
      <w:r w:rsidR="007F2E0B">
        <w:rPr>
          <w:lang w:val="uk-UA"/>
        </w:rPr>
        <w:t xml:space="preserve">, </w:t>
      </w:r>
      <w:proofErr w:type="spellStart"/>
      <w:r w:rsidRPr="00EA5D81">
        <w:rPr>
          <w:lang w:val="uk-UA"/>
        </w:rPr>
        <w:t>Mg</w:t>
      </w:r>
      <w:proofErr w:type="spellEnd"/>
      <w:r w:rsidRPr="00EA5D81">
        <w:rPr>
          <w:lang w:val="uk-UA"/>
        </w:rPr>
        <w:t>++), необхідний для клітинних біохімічних процесів, допомагає підтримувати поверхню ока в належному фізіологічному стані.</w:t>
      </w:r>
    </w:p>
    <w:p w14:paraId="3042ED77" w14:textId="2D2C54B5" w:rsidR="00146148" w:rsidRPr="00EA5D81" w:rsidRDefault="00146148" w:rsidP="00146148">
      <w:pPr>
        <w:rPr>
          <w:lang w:val="uk-UA"/>
        </w:rPr>
      </w:pPr>
      <w:r w:rsidRPr="00EA5D81">
        <w:rPr>
          <w:lang w:val="uk-UA"/>
        </w:rPr>
        <w:t>Вітамін B12 (Ціанокобаламін) має антиоксидантні властивості, таким чином захищаючи очну поверхню від пошкоджень, спричинених реактивними формами кисню (ROS). Тому це важливий фактор у підтримці здорової поверхні ока.</w:t>
      </w:r>
    </w:p>
    <w:p w14:paraId="1D912A61" w14:textId="6DF4B5E8" w:rsidR="00BD33FC" w:rsidRPr="00EA5D81" w:rsidRDefault="00146148" w:rsidP="00BD33FC">
      <w:pPr>
        <w:rPr>
          <w:lang w:val="uk-UA"/>
        </w:rPr>
      </w:pPr>
      <w:r w:rsidRPr="00EA5D81">
        <w:rPr>
          <w:lang w:val="uk-UA"/>
        </w:rPr>
        <w:t xml:space="preserve">Краплі </w:t>
      </w:r>
      <w:r w:rsidR="00C974A1" w:rsidRPr="00EA5D81">
        <w:rPr>
          <w:lang w:val="uk-UA"/>
        </w:rPr>
        <w:t xml:space="preserve">ВІЖНЛЮКС ПЛЮС </w:t>
      </w:r>
      <w:r w:rsidRPr="00EA5D81">
        <w:rPr>
          <w:lang w:val="uk-UA"/>
        </w:rPr>
        <w:t xml:space="preserve">законсервовано за допомогою спеціальної системи консервації під назвою SCO® (Стабілізований комплексний </w:t>
      </w:r>
      <w:proofErr w:type="spellStart"/>
      <w:r w:rsidRPr="00EA5D81">
        <w:rPr>
          <w:lang w:val="uk-UA"/>
        </w:rPr>
        <w:t>оксихлор</w:t>
      </w:r>
      <w:proofErr w:type="spellEnd"/>
      <w:r w:rsidRPr="00EA5D81">
        <w:rPr>
          <w:lang w:val="uk-UA"/>
        </w:rPr>
        <w:t>), який зберігає розчин стерильним у флаконі. Під дією світла SCO® розкладається на компоненти, що природно містяться в сльозах людини, такі як хлорид натрію, кисень та вода, завдяки чому він дуже добре переноситься.</w:t>
      </w:r>
    </w:p>
    <w:p w14:paraId="0BE75BDA" w14:textId="77777777" w:rsidR="001B6404" w:rsidRPr="00EA5D81" w:rsidRDefault="001B6404" w:rsidP="00BD33FC">
      <w:pPr>
        <w:rPr>
          <w:lang w:val="uk-UA"/>
        </w:rPr>
      </w:pPr>
    </w:p>
    <w:p w14:paraId="45CFBE92" w14:textId="049CBC10" w:rsidR="00B17BD5" w:rsidRPr="00EA5D81" w:rsidRDefault="00BD33FC" w:rsidP="00BD33FC">
      <w:pPr>
        <w:rPr>
          <w:lang w:val="uk-UA"/>
        </w:rPr>
      </w:pPr>
      <w:r w:rsidRPr="00EA5D81">
        <w:rPr>
          <w:lang w:val="uk-UA"/>
        </w:rPr>
        <w:t xml:space="preserve">ПОКАЗАННЯ:  </w:t>
      </w:r>
    </w:p>
    <w:p w14:paraId="4C1FC2E7" w14:textId="3A6384E6" w:rsidR="00146148" w:rsidRPr="00EA5D81" w:rsidRDefault="00BD33FC" w:rsidP="00BD33FC">
      <w:pPr>
        <w:rPr>
          <w:lang w:val="uk-UA"/>
        </w:rPr>
      </w:pPr>
      <w:r w:rsidRPr="00EA5D81">
        <w:rPr>
          <w:lang w:val="uk-UA"/>
        </w:rPr>
        <w:t xml:space="preserve">Краплі </w:t>
      </w:r>
      <w:r w:rsidR="00C974A1" w:rsidRPr="00EA5D81">
        <w:rPr>
          <w:lang w:val="uk-UA"/>
        </w:rPr>
        <w:t>ВІЖНЛЮКС ПЛЮС</w:t>
      </w:r>
      <w:r w:rsidRPr="00EA5D81">
        <w:rPr>
          <w:lang w:val="uk-UA"/>
        </w:rPr>
        <w:t xml:space="preserve"> надовго полегшують відчуття дуже сухих, напружених і втомлених очей, яке має патологічне або непатологічне походження. Краплі </w:t>
      </w:r>
      <w:r w:rsidR="00C974A1" w:rsidRPr="00EA5D81">
        <w:rPr>
          <w:lang w:val="uk-UA"/>
        </w:rPr>
        <w:t>ВІЖНЛЮКС ПЛЮС</w:t>
      </w:r>
      <w:r w:rsidRPr="00EA5D81">
        <w:rPr>
          <w:lang w:val="uk-UA"/>
        </w:rPr>
        <w:t xml:space="preserve"> захищають клітини від пошкодження вільних радикалів, що окислюються, та замінює місцево низький вміст поживних речовин у сльозах.</w:t>
      </w:r>
    </w:p>
    <w:p w14:paraId="4BD5BD57" w14:textId="77777777" w:rsidR="005F0A0B" w:rsidRPr="00EA5D81" w:rsidRDefault="005F0A0B" w:rsidP="00BD33FC">
      <w:pPr>
        <w:rPr>
          <w:lang w:val="uk-UA"/>
        </w:rPr>
      </w:pPr>
    </w:p>
    <w:p w14:paraId="0A2E928B" w14:textId="7D060D93" w:rsidR="00BD33FC" w:rsidRPr="00EA5D81" w:rsidRDefault="00BD33FC" w:rsidP="00BD33FC">
      <w:pPr>
        <w:rPr>
          <w:lang w:val="uk-UA"/>
        </w:rPr>
      </w:pPr>
      <w:r w:rsidRPr="00EA5D81">
        <w:rPr>
          <w:lang w:val="uk-UA"/>
        </w:rPr>
        <w:t xml:space="preserve">Краплі </w:t>
      </w:r>
      <w:r w:rsidR="00C974A1" w:rsidRPr="00EA5D81">
        <w:rPr>
          <w:lang w:val="uk-UA"/>
        </w:rPr>
        <w:t xml:space="preserve">ВІЖНЛЮКС ПЛЮС </w:t>
      </w:r>
      <w:r w:rsidRPr="00EA5D81">
        <w:rPr>
          <w:lang w:val="uk-UA"/>
        </w:rPr>
        <w:t>сумісний з усіма типами контактних лінз.</w:t>
      </w:r>
    </w:p>
    <w:p w14:paraId="7E9B67C6" w14:textId="77777777" w:rsidR="005F0A0B" w:rsidRPr="00EA5D81" w:rsidRDefault="005F0A0B" w:rsidP="00BD33FC">
      <w:pPr>
        <w:rPr>
          <w:lang w:val="uk-UA"/>
        </w:rPr>
      </w:pPr>
    </w:p>
    <w:p w14:paraId="5911DB62" w14:textId="40C3372E" w:rsidR="005F0A0B" w:rsidRPr="00EA5D81" w:rsidRDefault="005F0A0B" w:rsidP="005F0A0B">
      <w:pPr>
        <w:rPr>
          <w:lang w:val="uk-UA"/>
        </w:rPr>
      </w:pPr>
      <w:r w:rsidRPr="00EA5D81">
        <w:rPr>
          <w:lang w:val="uk-UA"/>
        </w:rPr>
        <w:t xml:space="preserve">ІНСТРУКЦІЯ З ВИКОРИСТАННЯ: </w:t>
      </w:r>
    </w:p>
    <w:p w14:paraId="385B96DC" w14:textId="62F3D8BC" w:rsidR="00BD33FC" w:rsidRPr="00EA5D81" w:rsidRDefault="005F0A0B" w:rsidP="001B6404">
      <w:pPr>
        <w:pStyle w:val="a3"/>
        <w:numPr>
          <w:ilvl w:val="0"/>
          <w:numId w:val="1"/>
        </w:numPr>
        <w:rPr>
          <w:lang w:val="uk-UA"/>
        </w:rPr>
      </w:pPr>
      <w:r w:rsidRPr="00EA5D81">
        <w:rPr>
          <w:lang w:val="uk-UA"/>
        </w:rPr>
        <w:t>Ретельно вимийте, промийте та висушіть руки</w:t>
      </w:r>
      <w:r w:rsidR="002D1DD7" w:rsidRPr="00EA5D81">
        <w:rPr>
          <w:lang w:val="uk-UA"/>
        </w:rPr>
        <w:t>.</w:t>
      </w:r>
    </w:p>
    <w:p w14:paraId="2FA1EC55" w14:textId="77777777" w:rsidR="002D1DD7" w:rsidRPr="00EA5D81" w:rsidRDefault="002D1DD7" w:rsidP="001B6404">
      <w:pPr>
        <w:pStyle w:val="a3"/>
        <w:numPr>
          <w:ilvl w:val="0"/>
          <w:numId w:val="1"/>
        </w:numPr>
        <w:rPr>
          <w:lang w:val="uk-UA"/>
        </w:rPr>
      </w:pPr>
      <w:r w:rsidRPr="00EA5D81">
        <w:rPr>
          <w:lang w:val="uk-UA"/>
        </w:rPr>
        <w:t xml:space="preserve">Переконайтесь, що пломба є недоторканою. </w:t>
      </w:r>
    </w:p>
    <w:p w14:paraId="45F9444C" w14:textId="15369F2A" w:rsidR="002D1DD7" w:rsidRPr="00EA5D81" w:rsidRDefault="002D1DD7" w:rsidP="001B6404">
      <w:pPr>
        <w:pStyle w:val="a3"/>
        <w:numPr>
          <w:ilvl w:val="0"/>
          <w:numId w:val="1"/>
        </w:numPr>
        <w:rPr>
          <w:lang w:val="uk-UA"/>
        </w:rPr>
      </w:pPr>
      <w:r w:rsidRPr="00EA5D81">
        <w:rPr>
          <w:lang w:val="uk-UA"/>
        </w:rPr>
        <w:t xml:space="preserve">Щоб відкрити пляшку, повністю відкрутіть верх і зламайте захисну пломбу. </w:t>
      </w:r>
    </w:p>
    <w:p w14:paraId="42CA3915" w14:textId="77777777" w:rsidR="002D1DD7" w:rsidRPr="00EA5D81" w:rsidRDefault="002D1DD7" w:rsidP="001B6404">
      <w:pPr>
        <w:pStyle w:val="a3"/>
        <w:numPr>
          <w:ilvl w:val="0"/>
          <w:numId w:val="1"/>
        </w:numPr>
        <w:rPr>
          <w:lang w:val="uk-UA"/>
        </w:rPr>
      </w:pPr>
      <w:r w:rsidRPr="00EA5D81">
        <w:rPr>
          <w:lang w:val="uk-UA"/>
        </w:rPr>
        <w:t xml:space="preserve">Закапуйте по 1 або 2 краплі в кожне око, за необхідністю, або за рекомендацією фахівця. </w:t>
      </w:r>
    </w:p>
    <w:p w14:paraId="3FCE89AD" w14:textId="7FC32F96" w:rsidR="002D1DD7" w:rsidRPr="00EA5D81" w:rsidRDefault="002D1DD7" w:rsidP="001B6404">
      <w:pPr>
        <w:pStyle w:val="a3"/>
        <w:numPr>
          <w:ilvl w:val="0"/>
          <w:numId w:val="1"/>
        </w:numPr>
        <w:rPr>
          <w:lang w:val="uk-UA"/>
        </w:rPr>
      </w:pPr>
      <w:r w:rsidRPr="00EA5D81">
        <w:rPr>
          <w:lang w:val="uk-UA"/>
        </w:rPr>
        <w:t>Після використання пляшку щільно закрийте.</w:t>
      </w:r>
    </w:p>
    <w:p w14:paraId="7E0585E6" w14:textId="34EEC4DD" w:rsidR="00D274ED" w:rsidRPr="00EA5D81" w:rsidRDefault="00D274ED" w:rsidP="002D1DD7">
      <w:pPr>
        <w:rPr>
          <w:lang w:val="uk-UA"/>
        </w:rPr>
      </w:pPr>
    </w:p>
    <w:p w14:paraId="4B610438" w14:textId="77777777" w:rsidR="00D274ED" w:rsidRPr="00EA5D81" w:rsidRDefault="00D274ED" w:rsidP="00D274ED">
      <w:pPr>
        <w:rPr>
          <w:lang w:val="uk-UA"/>
        </w:rPr>
      </w:pPr>
      <w:r w:rsidRPr="00EA5D81">
        <w:rPr>
          <w:lang w:val="uk-UA"/>
        </w:rPr>
        <w:t xml:space="preserve">ПОПЕРЕДЖЕННЯ: </w:t>
      </w:r>
    </w:p>
    <w:p w14:paraId="61F79F93" w14:textId="77777777" w:rsidR="00D274ED" w:rsidRPr="00EA5D81" w:rsidRDefault="00D274ED" w:rsidP="001B6404">
      <w:pPr>
        <w:pStyle w:val="a3"/>
        <w:numPr>
          <w:ilvl w:val="0"/>
          <w:numId w:val="2"/>
        </w:numPr>
        <w:rPr>
          <w:lang w:val="uk-UA"/>
        </w:rPr>
      </w:pPr>
      <w:r w:rsidRPr="00EA5D81">
        <w:rPr>
          <w:lang w:val="uk-UA"/>
        </w:rPr>
        <w:lastRenderedPageBreak/>
        <w:t xml:space="preserve">Щоб запобігти можливому забрудненню, не допускайте контакту кінчика крапельниці з будь-якою поверхнею або оком. </w:t>
      </w:r>
    </w:p>
    <w:p w14:paraId="047D4797" w14:textId="20523A21" w:rsidR="00D274ED" w:rsidRPr="00EA5D81" w:rsidRDefault="00D274ED" w:rsidP="001B6404">
      <w:pPr>
        <w:pStyle w:val="a3"/>
        <w:numPr>
          <w:ilvl w:val="0"/>
          <w:numId w:val="2"/>
        </w:numPr>
        <w:rPr>
          <w:lang w:val="uk-UA"/>
        </w:rPr>
      </w:pPr>
      <w:r w:rsidRPr="00EA5D81">
        <w:rPr>
          <w:lang w:val="uk-UA"/>
        </w:rPr>
        <w:t xml:space="preserve">Не застосовуйте у разі специфічної </w:t>
      </w:r>
      <w:r w:rsidR="00EA5D81">
        <w:rPr>
          <w:lang w:val="ru-UA"/>
        </w:rPr>
        <w:t>г</w:t>
      </w:r>
      <w:proofErr w:type="spellStart"/>
      <w:r w:rsidR="00EA5D81" w:rsidRPr="00EA5D81">
        <w:rPr>
          <w:lang w:val="uk-UA"/>
        </w:rPr>
        <w:t>іперчутливості</w:t>
      </w:r>
      <w:proofErr w:type="spellEnd"/>
      <w:r w:rsidRPr="00EA5D81">
        <w:rPr>
          <w:lang w:val="uk-UA"/>
        </w:rPr>
        <w:t xml:space="preserve"> до будь-якого з компонентів. </w:t>
      </w:r>
    </w:p>
    <w:p w14:paraId="33AA407B" w14:textId="77777777" w:rsidR="00D274ED" w:rsidRPr="00EA5D81" w:rsidRDefault="00D274ED" w:rsidP="001B6404">
      <w:pPr>
        <w:pStyle w:val="a3"/>
        <w:numPr>
          <w:ilvl w:val="0"/>
          <w:numId w:val="2"/>
        </w:numPr>
        <w:rPr>
          <w:lang w:val="uk-UA"/>
        </w:rPr>
      </w:pPr>
      <w:r w:rsidRPr="00EA5D81">
        <w:rPr>
          <w:lang w:val="uk-UA"/>
        </w:rPr>
        <w:t xml:space="preserve">У деяких випадках відразу після закапування можливе незначне відчуття легкого поколювання або подразнення, яке із морганням зникає. </w:t>
      </w:r>
    </w:p>
    <w:p w14:paraId="2578812E" w14:textId="0409D136" w:rsidR="00D274ED" w:rsidRPr="00EA5D81" w:rsidRDefault="00D274ED" w:rsidP="001B6404">
      <w:pPr>
        <w:pStyle w:val="a3"/>
        <w:numPr>
          <w:ilvl w:val="0"/>
          <w:numId w:val="2"/>
        </w:numPr>
        <w:rPr>
          <w:lang w:val="uk-UA"/>
        </w:rPr>
      </w:pPr>
      <w:r w:rsidRPr="00EA5D81">
        <w:rPr>
          <w:lang w:val="uk-UA"/>
        </w:rPr>
        <w:t xml:space="preserve">Не ковтати розчин. </w:t>
      </w:r>
    </w:p>
    <w:p w14:paraId="1B009B07" w14:textId="07ABA78A" w:rsidR="00D274ED" w:rsidRPr="00EA5D81" w:rsidRDefault="00D274ED" w:rsidP="001B6404">
      <w:pPr>
        <w:pStyle w:val="a3"/>
        <w:numPr>
          <w:ilvl w:val="0"/>
          <w:numId w:val="2"/>
        </w:numPr>
        <w:rPr>
          <w:lang w:val="uk-UA"/>
        </w:rPr>
      </w:pPr>
      <w:r w:rsidRPr="00EA5D81">
        <w:rPr>
          <w:lang w:val="uk-UA"/>
        </w:rPr>
        <w:t xml:space="preserve">Тримати в захованому місці подалі від дітей. </w:t>
      </w:r>
    </w:p>
    <w:p w14:paraId="476BE259" w14:textId="77777777" w:rsidR="00D274ED" w:rsidRPr="00EA5D81" w:rsidRDefault="00D274ED" w:rsidP="001B6404">
      <w:pPr>
        <w:pStyle w:val="a3"/>
        <w:numPr>
          <w:ilvl w:val="0"/>
          <w:numId w:val="2"/>
        </w:numPr>
        <w:rPr>
          <w:lang w:val="uk-UA"/>
        </w:rPr>
      </w:pPr>
      <w:r w:rsidRPr="00EA5D81">
        <w:rPr>
          <w:lang w:val="uk-UA"/>
        </w:rPr>
        <w:t xml:space="preserve">Після відкриття пляшки розчин необхідно використовувати протягом 90 днів. </w:t>
      </w:r>
    </w:p>
    <w:p w14:paraId="10D73BF0" w14:textId="60CC1CBF" w:rsidR="00D274ED" w:rsidRPr="00EA5D81" w:rsidRDefault="00D274ED" w:rsidP="001B6404">
      <w:pPr>
        <w:pStyle w:val="a3"/>
        <w:numPr>
          <w:ilvl w:val="0"/>
          <w:numId w:val="2"/>
        </w:numPr>
        <w:rPr>
          <w:lang w:val="uk-UA"/>
        </w:rPr>
      </w:pPr>
      <w:r w:rsidRPr="00EA5D81">
        <w:rPr>
          <w:lang w:val="uk-UA"/>
        </w:rPr>
        <w:t>Н</w:t>
      </w:r>
      <w:r w:rsidR="002B1696">
        <w:rPr>
          <w:lang w:val="uk-UA"/>
        </w:rPr>
        <w:t>е</w:t>
      </w:r>
      <w:r w:rsidRPr="00EA5D81">
        <w:rPr>
          <w:lang w:val="uk-UA"/>
        </w:rPr>
        <w:t xml:space="preserve"> використовувати після закінчення терміну придатності. </w:t>
      </w:r>
    </w:p>
    <w:p w14:paraId="2C232FB2" w14:textId="41B065E2" w:rsidR="00D274ED" w:rsidRPr="00EA5D81" w:rsidRDefault="00D274ED" w:rsidP="001B6404">
      <w:pPr>
        <w:pStyle w:val="a3"/>
        <w:numPr>
          <w:ilvl w:val="0"/>
          <w:numId w:val="2"/>
        </w:numPr>
        <w:rPr>
          <w:lang w:val="uk-UA"/>
        </w:rPr>
      </w:pPr>
      <w:r w:rsidRPr="00EA5D81">
        <w:rPr>
          <w:lang w:val="uk-UA"/>
        </w:rPr>
        <w:t xml:space="preserve">Якщо симптоми зберігаються, зверніться до очного фахівця. </w:t>
      </w:r>
    </w:p>
    <w:p w14:paraId="470312F3" w14:textId="10BD55BF" w:rsidR="00D274ED" w:rsidRPr="00EA5D81" w:rsidRDefault="00D274ED" w:rsidP="001B6404">
      <w:pPr>
        <w:pStyle w:val="a3"/>
        <w:numPr>
          <w:ilvl w:val="0"/>
          <w:numId w:val="2"/>
        </w:numPr>
        <w:rPr>
          <w:lang w:val="uk-UA"/>
        </w:rPr>
      </w:pPr>
      <w:r w:rsidRPr="00EA5D81">
        <w:rPr>
          <w:lang w:val="uk-UA"/>
        </w:rPr>
        <w:t>Не використовувати, якщо пляшка пошкоджена.</w:t>
      </w:r>
    </w:p>
    <w:p w14:paraId="104D675F" w14:textId="34D7EE7F" w:rsidR="00D274ED" w:rsidRPr="00EA5D81" w:rsidRDefault="000D0404" w:rsidP="001B6404">
      <w:pPr>
        <w:pStyle w:val="a3"/>
        <w:numPr>
          <w:ilvl w:val="0"/>
          <w:numId w:val="2"/>
        </w:numPr>
        <w:rPr>
          <w:lang w:val="uk-UA"/>
        </w:rPr>
      </w:pPr>
      <w:r w:rsidRPr="00EA5D81">
        <w:rPr>
          <w:lang w:val="uk-UA"/>
        </w:rPr>
        <w:t>Не піддавати дії прямих сонячних променів.</w:t>
      </w:r>
    </w:p>
    <w:p w14:paraId="5AE54FE2" w14:textId="2A367176" w:rsidR="000D0404" w:rsidRPr="00EA5D81" w:rsidRDefault="000D0404" w:rsidP="00D274ED">
      <w:pPr>
        <w:rPr>
          <w:lang w:val="uk-UA"/>
        </w:rPr>
      </w:pPr>
    </w:p>
    <w:p w14:paraId="360C4D9E" w14:textId="77777777" w:rsidR="00B17BD5" w:rsidRPr="00EA5D81" w:rsidRDefault="000D0404" w:rsidP="000D0404">
      <w:pPr>
        <w:rPr>
          <w:lang w:val="uk-UA"/>
        </w:rPr>
      </w:pPr>
      <w:r w:rsidRPr="00EA5D81">
        <w:rPr>
          <w:lang w:val="uk-UA"/>
        </w:rPr>
        <w:t xml:space="preserve">ЗБЕРІГАННЯ: </w:t>
      </w:r>
    </w:p>
    <w:p w14:paraId="05AB85FA" w14:textId="56F2A762" w:rsidR="000D0404" w:rsidRPr="00EA5D81" w:rsidRDefault="000D0404" w:rsidP="000D0404">
      <w:pPr>
        <w:rPr>
          <w:lang w:val="uk-UA"/>
        </w:rPr>
      </w:pPr>
      <w:r w:rsidRPr="00EA5D81">
        <w:rPr>
          <w:lang w:val="uk-UA"/>
        </w:rPr>
        <w:t>Зберігати в умовах температури від 5 до 35°C і захищати від прямих джерел світла.</w:t>
      </w:r>
    </w:p>
    <w:p w14:paraId="20631774" w14:textId="77777777" w:rsidR="00F17C62" w:rsidRPr="00F17C62" w:rsidRDefault="00F17C62" w:rsidP="00F17C62">
      <w:pPr>
        <w:rPr>
          <w:lang w:val="uk-UA"/>
        </w:rPr>
      </w:pPr>
      <w:bookmarkStart w:id="0" w:name="_GoBack"/>
      <w:bookmarkEnd w:id="0"/>
    </w:p>
    <w:p w14:paraId="14877BDC" w14:textId="77777777" w:rsidR="00F17C62" w:rsidRPr="00F17C62" w:rsidRDefault="00F17C62" w:rsidP="00F17C62">
      <w:pPr>
        <w:rPr>
          <w:lang w:val="uk-UA"/>
        </w:rPr>
      </w:pPr>
      <w:r w:rsidRPr="00F17C62">
        <w:rPr>
          <w:lang w:val="uk-UA"/>
        </w:rPr>
        <w:t xml:space="preserve">УПОВНОВАЖЕНИЙ ПРЕДСТАВНИК В УКРАЇНІ: </w:t>
      </w:r>
    </w:p>
    <w:p w14:paraId="2CA75BAC" w14:textId="77777777" w:rsidR="00F17C62" w:rsidRPr="00F17C62" w:rsidRDefault="00F17C62" w:rsidP="00F17C62">
      <w:pPr>
        <w:rPr>
          <w:lang w:val="uk-UA"/>
        </w:rPr>
      </w:pPr>
      <w:r w:rsidRPr="00F17C62">
        <w:rPr>
          <w:lang w:val="uk-UA"/>
        </w:rPr>
        <w:t xml:space="preserve">ТОВ «Форс </w:t>
      </w:r>
      <w:proofErr w:type="spellStart"/>
      <w:r w:rsidRPr="00F17C62">
        <w:rPr>
          <w:lang w:val="uk-UA"/>
        </w:rPr>
        <w:t>Фарма</w:t>
      </w:r>
      <w:proofErr w:type="spellEnd"/>
      <w:r w:rsidRPr="00F17C62">
        <w:rPr>
          <w:lang w:val="uk-UA"/>
        </w:rPr>
        <w:t xml:space="preserve"> </w:t>
      </w:r>
      <w:proofErr w:type="spellStart"/>
      <w:r w:rsidRPr="00F17C62">
        <w:rPr>
          <w:lang w:val="uk-UA"/>
        </w:rPr>
        <w:t>Дистрибюшн</w:t>
      </w:r>
      <w:proofErr w:type="spellEnd"/>
      <w:r w:rsidRPr="00F17C62">
        <w:rPr>
          <w:lang w:val="uk-UA"/>
        </w:rPr>
        <w:t xml:space="preserve">» 03127, Україна, м. Київ, проспект Голосіївський, 132 </w:t>
      </w:r>
      <w:proofErr w:type="spellStart"/>
      <w:r w:rsidRPr="00F17C62">
        <w:rPr>
          <w:lang w:val="uk-UA"/>
        </w:rPr>
        <w:t>тел</w:t>
      </w:r>
      <w:proofErr w:type="spellEnd"/>
      <w:r w:rsidRPr="00F17C62">
        <w:rPr>
          <w:lang w:val="uk-UA"/>
        </w:rPr>
        <w:t xml:space="preserve"> : +38 044 290 03 08 e-</w:t>
      </w:r>
      <w:proofErr w:type="spellStart"/>
      <w:r w:rsidRPr="00F17C62">
        <w:rPr>
          <w:lang w:val="uk-UA"/>
        </w:rPr>
        <w:t>mail</w:t>
      </w:r>
      <w:proofErr w:type="spellEnd"/>
      <w:r w:rsidRPr="00F17C62">
        <w:rPr>
          <w:lang w:val="uk-UA"/>
        </w:rPr>
        <w:t xml:space="preserve">: office@ffd.com.ua  www.ffd.com.ua  </w:t>
      </w:r>
    </w:p>
    <w:p w14:paraId="2B74AA88" w14:textId="77777777" w:rsidR="00F17C62" w:rsidRPr="00F17C62" w:rsidRDefault="00F17C62" w:rsidP="00F17C62">
      <w:pPr>
        <w:rPr>
          <w:lang w:val="uk-UA"/>
        </w:rPr>
      </w:pPr>
      <w:r w:rsidRPr="00F17C62">
        <w:rPr>
          <w:lang w:val="uk-UA"/>
        </w:rPr>
        <w:t>ВИРОБНИК:</w:t>
      </w:r>
    </w:p>
    <w:p w14:paraId="35BEDD1A" w14:textId="77777777" w:rsidR="00F17C62" w:rsidRPr="00F17C62" w:rsidRDefault="00F17C62" w:rsidP="00F17C62">
      <w:pPr>
        <w:rPr>
          <w:lang w:val="uk-UA"/>
        </w:rPr>
      </w:pPr>
      <w:r w:rsidRPr="00F17C62">
        <w:rPr>
          <w:lang w:val="uk-UA"/>
        </w:rPr>
        <w:t xml:space="preserve">НОВАКС®ФАРМА  </w:t>
      </w:r>
      <w:proofErr w:type="spellStart"/>
      <w:r w:rsidRPr="00F17C62">
        <w:rPr>
          <w:lang w:val="uk-UA"/>
        </w:rPr>
        <w:t>Коронадо</w:t>
      </w:r>
      <w:proofErr w:type="spellEnd"/>
      <w:r w:rsidRPr="00F17C62">
        <w:rPr>
          <w:lang w:val="uk-UA"/>
        </w:rPr>
        <w:t xml:space="preserve"> Проспект </w:t>
      </w:r>
      <w:proofErr w:type="spellStart"/>
      <w:r w:rsidRPr="00F17C62">
        <w:rPr>
          <w:lang w:val="uk-UA"/>
        </w:rPr>
        <w:t>Фонв’єй</w:t>
      </w:r>
      <w:proofErr w:type="spellEnd"/>
      <w:r w:rsidRPr="00F17C62">
        <w:rPr>
          <w:lang w:val="uk-UA"/>
        </w:rPr>
        <w:t xml:space="preserve"> 20, MC 98000 МОНАКО </w:t>
      </w:r>
    </w:p>
    <w:p w14:paraId="7CE50984" w14:textId="76350309" w:rsidR="00146148" w:rsidRPr="00EA5D81" w:rsidRDefault="00F17C62" w:rsidP="00F17C62">
      <w:pPr>
        <w:rPr>
          <w:lang w:val="uk-UA"/>
        </w:rPr>
      </w:pPr>
      <w:r w:rsidRPr="00F17C62">
        <w:rPr>
          <w:lang w:val="uk-UA"/>
        </w:rPr>
        <w:t>www.novaxpharma.com</w:t>
      </w:r>
    </w:p>
    <w:sectPr w:rsidR="00146148" w:rsidRPr="00EA5D81" w:rsidSect="00CD19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90FA6"/>
    <w:multiLevelType w:val="hybridMultilevel"/>
    <w:tmpl w:val="2B04A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8439E"/>
    <w:multiLevelType w:val="hybridMultilevel"/>
    <w:tmpl w:val="B11AE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4A"/>
    <w:rsid w:val="00000065"/>
    <w:rsid w:val="00091D4A"/>
    <w:rsid w:val="000D0404"/>
    <w:rsid w:val="00146148"/>
    <w:rsid w:val="001B6404"/>
    <w:rsid w:val="002B1696"/>
    <w:rsid w:val="002D1DD7"/>
    <w:rsid w:val="004B0E7D"/>
    <w:rsid w:val="005535A5"/>
    <w:rsid w:val="005F0A0B"/>
    <w:rsid w:val="007F2E0B"/>
    <w:rsid w:val="00B17BD5"/>
    <w:rsid w:val="00BD33FC"/>
    <w:rsid w:val="00BE5E4A"/>
    <w:rsid w:val="00C14667"/>
    <w:rsid w:val="00C974A1"/>
    <w:rsid w:val="00CD19B7"/>
    <w:rsid w:val="00D274ED"/>
    <w:rsid w:val="00EA5D81"/>
    <w:rsid w:val="00F1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E126"/>
  <w15:chartTrackingRefBased/>
  <w15:docId w15:val="{92F60C21-AECF-4688-BE3B-284B26BC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Iuliia Krasnoshchokova</dc:creator>
  <cp:keywords/>
  <dc:description/>
  <cp:lastModifiedBy>Iuliia Krasnoshchokova</cp:lastModifiedBy>
  <cp:revision>18</cp:revision>
  <dcterms:created xsi:type="dcterms:W3CDTF">2019-10-11T12:26:00Z</dcterms:created>
  <dcterms:modified xsi:type="dcterms:W3CDTF">2019-10-16T11:08:00Z</dcterms:modified>
</cp:coreProperties>
</file>